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B57961" w14:textId="77777777" w:rsidR="00CC5FB8" w:rsidRPr="00E02BA4" w:rsidRDefault="00CC5FB8">
      <w:pPr>
        <w:rPr>
          <w:rFonts w:asciiTheme="minorHAnsi" w:hAnsiTheme="minorHAnsi"/>
          <w:b/>
          <w:bCs/>
          <w:sz w:val="32"/>
          <w:szCs w:val="32"/>
        </w:rPr>
      </w:pPr>
      <w:bookmarkStart w:id="0" w:name="_GoBack"/>
      <w:bookmarkEnd w:id="0"/>
    </w:p>
    <w:p w14:paraId="07FE633F" w14:textId="4988DE54" w:rsidR="007013AC" w:rsidRDefault="00F64429" w:rsidP="002203BE">
      <w:pPr>
        <w:jc w:val="center"/>
        <w:rPr>
          <w:rFonts w:asciiTheme="minorHAnsi" w:hAnsiTheme="minorHAnsi" w:cs="Times New Roman"/>
          <w:b/>
          <w:bCs/>
          <w:sz w:val="32"/>
          <w:szCs w:val="32"/>
        </w:rPr>
      </w:pPr>
      <w:r w:rsidRPr="00E02BA4">
        <w:rPr>
          <w:rFonts w:asciiTheme="minorHAnsi" w:hAnsiTheme="minorHAnsi" w:cs="Times New Roman"/>
          <w:b/>
          <w:bCs/>
          <w:sz w:val="32"/>
          <w:szCs w:val="32"/>
        </w:rPr>
        <w:t>MGB226 – Individual Action</w:t>
      </w:r>
      <w:r w:rsidR="00511B31" w:rsidRPr="00E02BA4">
        <w:rPr>
          <w:rFonts w:asciiTheme="minorHAnsi" w:hAnsiTheme="minorHAnsi" w:cs="Times New Roman"/>
          <w:b/>
          <w:bCs/>
          <w:sz w:val="32"/>
          <w:szCs w:val="32"/>
        </w:rPr>
        <w:t xml:space="preserve"> </w:t>
      </w:r>
      <w:r w:rsidRPr="00E02BA4">
        <w:rPr>
          <w:rFonts w:asciiTheme="minorHAnsi" w:hAnsiTheme="minorHAnsi" w:cs="Times New Roman"/>
          <w:b/>
          <w:bCs/>
          <w:sz w:val="32"/>
          <w:szCs w:val="32"/>
        </w:rPr>
        <w:t>P</w:t>
      </w:r>
      <w:r w:rsidR="00511B31" w:rsidRPr="00E02BA4">
        <w:rPr>
          <w:rFonts w:asciiTheme="minorHAnsi" w:hAnsiTheme="minorHAnsi" w:cs="Times New Roman"/>
          <w:b/>
          <w:bCs/>
          <w:sz w:val="32"/>
          <w:szCs w:val="32"/>
        </w:rPr>
        <w:t>lan</w:t>
      </w:r>
      <w:r w:rsidRPr="00E02BA4">
        <w:rPr>
          <w:rFonts w:asciiTheme="minorHAnsi" w:hAnsiTheme="minorHAnsi" w:cs="Times New Roman"/>
          <w:b/>
          <w:bCs/>
          <w:sz w:val="32"/>
          <w:szCs w:val="32"/>
        </w:rPr>
        <w:t xml:space="preserve"> </w:t>
      </w:r>
      <w:r w:rsidR="00E02BA4" w:rsidRPr="00E02BA4">
        <w:rPr>
          <w:rFonts w:asciiTheme="minorHAnsi" w:hAnsiTheme="minorHAnsi" w:cs="Times New Roman"/>
          <w:b/>
          <w:bCs/>
          <w:sz w:val="32"/>
          <w:szCs w:val="32"/>
        </w:rPr>
        <w:t xml:space="preserve">CRA </w:t>
      </w:r>
      <w:r w:rsidR="002B776C">
        <w:rPr>
          <w:rFonts w:asciiTheme="minorHAnsi" w:hAnsiTheme="minorHAnsi" w:cs="Times New Roman"/>
          <w:b/>
          <w:bCs/>
          <w:sz w:val="32"/>
          <w:szCs w:val="32"/>
        </w:rPr>
        <w:t>(40</w:t>
      </w:r>
      <w:r w:rsidR="00BB2518" w:rsidRPr="00E02BA4">
        <w:rPr>
          <w:rFonts w:asciiTheme="minorHAnsi" w:hAnsiTheme="minorHAnsi" w:cs="Times New Roman"/>
          <w:b/>
          <w:bCs/>
          <w:sz w:val="32"/>
          <w:szCs w:val="32"/>
        </w:rPr>
        <w:t>%)</w:t>
      </w:r>
    </w:p>
    <w:p w14:paraId="00752FB2" w14:textId="77777777" w:rsidR="009426CF" w:rsidRPr="00E02BA4" w:rsidRDefault="009426CF" w:rsidP="002203BE">
      <w:pPr>
        <w:jc w:val="center"/>
        <w:rPr>
          <w:rFonts w:asciiTheme="minorHAnsi" w:hAnsiTheme="minorHAnsi" w:cs="Times New Roman"/>
          <w:b/>
          <w:bCs/>
          <w:sz w:val="32"/>
          <w:szCs w:val="32"/>
        </w:rPr>
      </w:pPr>
    </w:p>
    <w:tbl>
      <w:tblPr>
        <w:tblW w:w="0" w:type="auto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751"/>
        <w:gridCol w:w="2679"/>
        <w:gridCol w:w="2543"/>
        <w:gridCol w:w="2629"/>
        <w:gridCol w:w="2610"/>
      </w:tblGrid>
      <w:tr w:rsidR="007E1815" w:rsidRPr="00A071A8" w14:paraId="6D1B3896" w14:textId="77777777" w:rsidTr="00BB2518">
        <w:trPr>
          <w:trHeight w:hRule="exact" w:val="400"/>
        </w:trPr>
        <w:tc>
          <w:tcPr>
            <w:tcW w:w="1984" w:type="dxa"/>
            <w:tcBorders>
              <w:top w:val="single" w:sz="12" w:space="0" w:color="auto"/>
              <w:left w:val="single" w:sz="6" w:space="0" w:color="auto"/>
            </w:tcBorders>
          </w:tcPr>
          <w:p w14:paraId="453215AB" w14:textId="77777777" w:rsidR="007E1815" w:rsidRPr="00A071A8" w:rsidRDefault="007E1815" w:rsidP="002E701B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A071A8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CRITERION</w:t>
            </w:r>
          </w:p>
        </w:tc>
        <w:tc>
          <w:tcPr>
            <w:tcW w:w="2751" w:type="dxa"/>
            <w:tcBorders>
              <w:top w:val="single" w:sz="12" w:space="0" w:color="auto"/>
            </w:tcBorders>
          </w:tcPr>
          <w:p w14:paraId="2D761A4A" w14:textId="77777777" w:rsidR="007E1815" w:rsidRPr="00A071A8" w:rsidRDefault="007E1815" w:rsidP="002E701B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A071A8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GRAD</w:t>
            </w:r>
            <w:r w:rsidR="003D258E" w:rsidRPr="00A071A8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E</w:t>
            </w:r>
            <w:r w:rsidRPr="00A071A8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7</w:t>
            </w:r>
          </w:p>
        </w:tc>
        <w:tc>
          <w:tcPr>
            <w:tcW w:w="2679" w:type="dxa"/>
            <w:tcBorders>
              <w:top w:val="single" w:sz="12" w:space="0" w:color="auto"/>
            </w:tcBorders>
          </w:tcPr>
          <w:p w14:paraId="26DB4234" w14:textId="77777777" w:rsidR="007E1815" w:rsidRPr="00A071A8" w:rsidRDefault="007E1815" w:rsidP="002E701B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A071A8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GRADE 6</w:t>
            </w:r>
          </w:p>
        </w:tc>
        <w:tc>
          <w:tcPr>
            <w:tcW w:w="2543" w:type="dxa"/>
            <w:tcBorders>
              <w:top w:val="single" w:sz="12" w:space="0" w:color="auto"/>
            </w:tcBorders>
          </w:tcPr>
          <w:p w14:paraId="44879D02" w14:textId="77777777" w:rsidR="007E1815" w:rsidRPr="00A071A8" w:rsidRDefault="007E1815" w:rsidP="002E701B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A071A8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GRADE 5</w:t>
            </w:r>
          </w:p>
        </w:tc>
        <w:tc>
          <w:tcPr>
            <w:tcW w:w="2629" w:type="dxa"/>
            <w:tcBorders>
              <w:top w:val="single" w:sz="12" w:space="0" w:color="auto"/>
            </w:tcBorders>
          </w:tcPr>
          <w:p w14:paraId="219F2095" w14:textId="77777777" w:rsidR="007E1815" w:rsidRPr="00A071A8" w:rsidRDefault="007E1815" w:rsidP="002E701B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A071A8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GRADE 4</w:t>
            </w:r>
          </w:p>
        </w:tc>
        <w:tc>
          <w:tcPr>
            <w:tcW w:w="2610" w:type="dxa"/>
            <w:tcBorders>
              <w:top w:val="single" w:sz="12" w:space="0" w:color="auto"/>
            </w:tcBorders>
          </w:tcPr>
          <w:p w14:paraId="70B1B936" w14:textId="77777777" w:rsidR="007E1815" w:rsidRPr="00A071A8" w:rsidRDefault="007E1815" w:rsidP="002E701B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A071A8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&lt; GRADE 4</w:t>
            </w:r>
          </w:p>
        </w:tc>
      </w:tr>
      <w:tr w:rsidR="00BB2518" w:rsidRPr="00A071A8" w14:paraId="44681939" w14:textId="77777777" w:rsidTr="00BB2518">
        <w:trPr>
          <w:trHeight w:val="235"/>
        </w:trPr>
        <w:tc>
          <w:tcPr>
            <w:tcW w:w="15196" w:type="dxa"/>
            <w:gridSpan w:val="6"/>
            <w:tcBorders>
              <w:left w:val="single" w:sz="6" w:space="0" w:color="auto"/>
            </w:tcBorders>
            <w:shd w:val="clear" w:color="auto" w:fill="EEECE1" w:themeFill="background2"/>
          </w:tcPr>
          <w:p w14:paraId="4856C8F4" w14:textId="77777777" w:rsidR="00BB2518" w:rsidRPr="002B776C" w:rsidRDefault="00BB2518" w:rsidP="005343DA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2B776C">
              <w:rPr>
                <w:rFonts w:asciiTheme="minorHAnsi" w:hAnsiTheme="minorHAnsi"/>
                <w:i/>
                <w:sz w:val="22"/>
                <w:szCs w:val="22"/>
              </w:rPr>
              <w:t xml:space="preserve">Assurance of Learning </w:t>
            </w:r>
            <w:r w:rsidR="005343DA" w:rsidRPr="002B776C">
              <w:rPr>
                <w:rFonts w:asciiTheme="minorHAnsi" w:hAnsiTheme="minorHAnsi"/>
                <w:i/>
                <w:sz w:val="22"/>
                <w:szCs w:val="22"/>
              </w:rPr>
              <w:t>g</w:t>
            </w:r>
            <w:r w:rsidRPr="002B776C">
              <w:rPr>
                <w:rFonts w:asciiTheme="minorHAnsi" w:hAnsiTheme="minorHAnsi"/>
                <w:i/>
                <w:sz w:val="22"/>
                <w:szCs w:val="22"/>
              </w:rPr>
              <w:t>oal KS1.1: Demonstrate and apply integrated discipline (including technical) knowledge across the broad field of business with depth in one or more core business disciplines</w:t>
            </w:r>
          </w:p>
        </w:tc>
      </w:tr>
      <w:tr w:rsidR="007E1815" w:rsidRPr="00A071A8" w14:paraId="06A49D61" w14:textId="77777777" w:rsidTr="00BB2518">
        <w:trPr>
          <w:trHeight w:val="2132"/>
        </w:trPr>
        <w:tc>
          <w:tcPr>
            <w:tcW w:w="1984" w:type="dxa"/>
            <w:tcBorders>
              <w:left w:val="single" w:sz="6" w:space="0" w:color="auto"/>
            </w:tcBorders>
          </w:tcPr>
          <w:p w14:paraId="689C7EB7" w14:textId="5DA68E1D" w:rsidR="007E1815" w:rsidRPr="007F1281" w:rsidRDefault="00BB2518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Identification of</w:t>
            </w:r>
            <w:r w:rsidR="00541797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  <w:r w:rsidR="002B77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problem and recognition of an innovation</w:t>
            </w:r>
            <w:r w:rsidR="00541797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</w:p>
          <w:p w14:paraId="56B6189B" w14:textId="77777777" w:rsidR="00D94BE3" w:rsidRPr="007F1281" w:rsidRDefault="009E66DD" w:rsidP="005D07F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  </w:t>
            </w:r>
            <w:r w:rsidR="009522A6" w:rsidRPr="007F128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      </w:t>
            </w:r>
          </w:p>
          <w:p w14:paraId="22DAE241" w14:textId="77777777" w:rsidR="00B01DDA" w:rsidRPr="007F1281" w:rsidRDefault="00B01DDA" w:rsidP="005D07F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42269953" w14:textId="77777777" w:rsidR="008D76E1" w:rsidRPr="007F1281" w:rsidRDefault="008D76E1" w:rsidP="005D07F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5DD4EA74" w14:textId="0D564A99" w:rsidR="00287837" w:rsidRPr="007F1281" w:rsidRDefault="009426CF" w:rsidP="005D07F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8/40</w:t>
            </w:r>
          </w:p>
          <w:p w14:paraId="4C335428" w14:textId="77777777" w:rsidR="00B01DDA" w:rsidRPr="007F1281" w:rsidRDefault="00B01DDA" w:rsidP="005D07F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751" w:type="dxa"/>
          </w:tcPr>
          <w:p w14:paraId="6748A34E" w14:textId="0B7F0778" w:rsidR="002B776C" w:rsidRDefault="002B776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 w:rsidRPr="002B776C">
              <w:rPr>
                <w:rFonts w:asciiTheme="minorHAnsi" w:hAnsiTheme="minorHAnsi" w:cs="Arial"/>
                <w:sz w:val="22"/>
                <w:szCs w:val="22"/>
              </w:rPr>
              <w:t>Demonstrates hig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h use of creativity </w:t>
            </w:r>
            <w:r w:rsidRPr="002B776C">
              <w:rPr>
                <w:rFonts w:asciiTheme="minorHAnsi" w:hAnsiTheme="minorHAnsi" w:cs="Arial"/>
                <w:sz w:val="22"/>
                <w:szCs w:val="22"/>
              </w:rPr>
              <w:t xml:space="preserve">and originality to identify a </w:t>
            </w:r>
            <w:r>
              <w:rPr>
                <w:rFonts w:asciiTheme="minorHAnsi" w:hAnsiTheme="minorHAnsi" w:cs="Arial"/>
                <w:sz w:val="22"/>
                <w:szCs w:val="22"/>
              </w:rPr>
              <w:t>problem and recognise an innovation</w:t>
            </w:r>
            <w:r w:rsidRPr="002B776C">
              <w:rPr>
                <w:rFonts w:asciiTheme="minorHAnsi" w:hAnsiTheme="minorHAnsi" w:cs="Arial"/>
                <w:sz w:val="22"/>
                <w:szCs w:val="22"/>
              </w:rPr>
              <w:t xml:space="preserve"> opportunity that shows in-depth understanding of customer/s and market</w:t>
            </w:r>
            <w:r>
              <w:rPr>
                <w:rFonts w:asciiTheme="minorHAnsi" w:hAnsiTheme="minorHAnsi" w:cs="Arial"/>
                <w:sz w:val="22"/>
                <w:szCs w:val="22"/>
              </w:rPr>
              <w:t>. C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>lear and succinct description of a new product or service</w:t>
            </w:r>
            <w:r w:rsidRPr="002B776C">
              <w:rPr>
                <w:rFonts w:asciiTheme="minorHAnsi" w:hAnsiTheme="minorHAnsi" w:cs="Arial"/>
                <w:sz w:val="22"/>
                <w:szCs w:val="22"/>
              </w:rPr>
              <w:t>.</w:t>
            </w:r>
            <w:r w:rsidR="00C71B57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14:paraId="2581F596" w14:textId="68ADCEBC" w:rsidR="002203BE" w:rsidRDefault="00C71B57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                          </w:t>
            </w:r>
          </w:p>
          <w:p w14:paraId="08C28156" w14:textId="77777777" w:rsidR="008A0D9C" w:rsidRDefault="008A0D9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14:paraId="05B74586" w14:textId="28E8791D" w:rsidR="005251D1" w:rsidRPr="007F1281" w:rsidRDefault="008A0D9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8 - 7</w:t>
            </w:r>
          </w:p>
        </w:tc>
        <w:tc>
          <w:tcPr>
            <w:tcW w:w="2679" w:type="dxa"/>
          </w:tcPr>
          <w:p w14:paraId="1C2806AF" w14:textId="275A366C" w:rsidR="005251D1" w:rsidRPr="007F1281" w:rsidRDefault="002B776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Generally uses creativity and</w:t>
            </w:r>
            <w:r w:rsidRPr="002B776C">
              <w:rPr>
                <w:rFonts w:asciiTheme="minorHAnsi" w:hAnsiTheme="minorHAnsi" w:cs="Arial"/>
                <w:sz w:val="22"/>
                <w:szCs w:val="22"/>
              </w:rPr>
              <w:t xml:space="preserve"> originality to identify a </w:t>
            </w:r>
            <w:r>
              <w:rPr>
                <w:rFonts w:asciiTheme="minorHAnsi" w:hAnsiTheme="minorHAnsi" w:cs="Arial"/>
                <w:sz w:val="22"/>
                <w:szCs w:val="22"/>
              </w:rPr>
              <w:t>problem and recognise an innovation</w:t>
            </w:r>
            <w:r w:rsidRPr="002B776C">
              <w:rPr>
                <w:rFonts w:asciiTheme="minorHAnsi" w:hAnsiTheme="minorHAnsi" w:cs="Arial"/>
                <w:sz w:val="22"/>
                <w:szCs w:val="22"/>
              </w:rPr>
              <w:t xml:space="preserve"> opportunity that shows underst</w:t>
            </w:r>
            <w:r>
              <w:rPr>
                <w:rFonts w:asciiTheme="minorHAnsi" w:hAnsiTheme="minorHAnsi" w:cs="Arial"/>
                <w:sz w:val="22"/>
                <w:szCs w:val="22"/>
              </w:rPr>
              <w:t>anding of customer/s and market.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 Clear description of a new product or service</w:t>
            </w:r>
            <w:r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4695337A" w14:textId="77777777" w:rsidR="002203BE" w:rsidRDefault="002203BE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</w:p>
          <w:p w14:paraId="7F5921AC" w14:textId="77777777" w:rsidR="008A0D9C" w:rsidRDefault="008A0D9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</w:p>
          <w:p w14:paraId="196DBDD8" w14:textId="77777777" w:rsidR="008A0D9C" w:rsidRDefault="008A0D9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</w:p>
          <w:p w14:paraId="797B2233" w14:textId="77777777" w:rsidR="008A0D9C" w:rsidRDefault="008A0D9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</w:p>
          <w:p w14:paraId="64E4A93B" w14:textId="2D5ABE76" w:rsidR="008D76E1" w:rsidRPr="007F1281" w:rsidRDefault="008A0D9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6.5 - 6</w:t>
            </w:r>
          </w:p>
          <w:p w14:paraId="333D3B70" w14:textId="77777777" w:rsidR="005251D1" w:rsidRPr="007F1281" w:rsidRDefault="00C71B57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  </w:t>
            </w:r>
          </w:p>
        </w:tc>
        <w:tc>
          <w:tcPr>
            <w:tcW w:w="2543" w:type="dxa"/>
          </w:tcPr>
          <w:p w14:paraId="4EE3E19A" w14:textId="4B561071" w:rsidR="005251D1" w:rsidRPr="007F1281" w:rsidRDefault="002B776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 w:rsidRPr="002B776C">
              <w:rPr>
                <w:rFonts w:asciiTheme="minorHAnsi" w:hAnsiTheme="minorHAnsi" w:cs="Arial"/>
                <w:sz w:val="22"/>
                <w:szCs w:val="22"/>
              </w:rPr>
              <w:t>Identifies a p</w:t>
            </w:r>
            <w:r>
              <w:rPr>
                <w:rFonts w:asciiTheme="minorHAnsi" w:hAnsiTheme="minorHAnsi" w:cs="Arial"/>
                <w:sz w:val="22"/>
                <w:szCs w:val="22"/>
              </w:rPr>
              <w:t>roblem and recognises an innovation</w:t>
            </w:r>
            <w:r w:rsidRPr="002B776C">
              <w:rPr>
                <w:rFonts w:asciiTheme="minorHAnsi" w:hAnsiTheme="minorHAnsi" w:cs="Arial"/>
                <w:sz w:val="22"/>
                <w:szCs w:val="22"/>
              </w:rPr>
              <w:t xml:space="preserve"> opportun</w:t>
            </w:r>
            <w:r w:rsidR="00A36845">
              <w:rPr>
                <w:rFonts w:asciiTheme="minorHAnsi" w:hAnsiTheme="minorHAnsi" w:cs="Arial"/>
                <w:sz w:val="22"/>
                <w:szCs w:val="22"/>
              </w:rPr>
              <w:t>ity with elements of creativity</w:t>
            </w:r>
            <w:r w:rsidRPr="002B776C">
              <w:rPr>
                <w:rFonts w:asciiTheme="minorHAnsi" w:hAnsiTheme="minorHAnsi" w:cs="Arial"/>
                <w:sz w:val="22"/>
                <w:szCs w:val="22"/>
              </w:rPr>
              <w:t xml:space="preserve"> and originality that shows some understanding of customer/s and market.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 Brief description of a new product or service</w:t>
            </w:r>
          </w:p>
          <w:p w14:paraId="090DDB4C" w14:textId="77777777" w:rsidR="008A0D9C" w:rsidRDefault="00C71B57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                         </w:t>
            </w:r>
          </w:p>
          <w:p w14:paraId="03DC0879" w14:textId="77777777" w:rsidR="008A0D9C" w:rsidRDefault="008A0D9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</w:p>
          <w:p w14:paraId="3FC1A6C0" w14:textId="77777777" w:rsidR="00A36845" w:rsidRDefault="00A36845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</w:p>
          <w:p w14:paraId="5C8AEEDE" w14:textId="0155D1A1" w:rsidR="005251D1" w:rsidRPr="007F1281" w:rsidRDefault="008A0D9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5.5 –  </w:t>
            </w:r>
            <w:r w:rsidR="00C71B57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  <w:p w14:paraId="58FA9D67" w14:textId="77777777" w:rsidR="005251D1" w:rsidRPr="007F1281" w:rsidRDefault="005251D1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629" w:type="dxa"/>
          </w:tcPr>
          <w:p w14:paraId="2F31A502" w14:textId="67B30A7B" w:rsidR="007E1815" w:rsidRPr="002B776C" w:rsidRDefault="002B776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 w:rsidRPr="002B776C">
              <w:rPr>
                <w:rFonts w:asciiTheme="minorHAnsi" w:hAnsiTheme="minorHAnsi" w:cs="Arial"/>
                <w:sz w:val="22"/>
                <w:szCs w:val="22"/>
              </w:rPr>
              <w:t>Identifies a problem and at</w:t>
            </w:r>
            <w:r>
              <w:rPr>
                <w:rFonts w:asciiTheme="minorHAnsi" w:hAnsiTheme="minorHAnsi" w:cs="Arial"/>
                <w:sz w:val="22"/>
                <w:szCs w:val="22"/>
              </w:rPr>
              <w:t>tempts to recognise an innovation</w:t>
            </w:r>
            <w:r w:rsidRPr="002B776C">
              <w:rPr>
                <w:rFonts w:asciiTheme="minorHAnsi" w:hAnsiTheme="minorHAnsi" w:cs="Arial"/>
                <w:sz w:val="22"/>
                <w:szCs w:val="22"/>
              </w:rPr>
              <w:t xml:space="preserve"> opportunity although it lacks creativity and originality and shows only a partial understanding of customer/s and market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. </w:t>
            </w:r>
            <w:r w:rsidRPr="002B776C">
              <w:rPr>
                <w:rFonts w:asciiTheme="minorHAnsi" w:hAnsiTheme="minorHAnsi" w:cs="Arial"/>
                <w:sz w:val="22"/>
                <w:szCs w:val="22"/>
              </w:rPr>
              <w:t>Limited description of a new product or service</w:t>
            </w:r>
          </w:p>
          <w:p w14:paraId="1E94122C" w14:textId="77777777" w:rsidR="007E1815" w:rsidRPr="002B776C" w:rsidRDefault="007E1815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i/>
                <w:sz w:val="22"/>
                <w:szCs w:val="22"/>
              </w:rPr>
            </w:pPr>
          </w:p>
          <w:p w14:paraId="3189F0A9" w14:textId="77777777" w:rsidR="002203BE" w:rsidRPr="002B776C" w:rsidRDefault="002203BE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i/>
                <w:sz w:val="22"/>
                <w:szCs w:val="22"/>
              </w:rPr>
            </w:pPr>
            <w:r w:rsidRPr="002B776C">
              <w:rPr>
                <w:rFonts w:asciiTheme="minorHAnsi" w:hAnsiTheme="minorHAnsi" w:cs="Arial"/>
                <w:i/>
                <w:sz w:val="22"/>
                <w:szCs w:val="22"/>
              </w:rPr>
              <w:t xml:space="preserve">                </w:t>
            </w:r>
          </w:p>
          <w:p w14:paraId="13E25299" w14:textId="742FEBD1" w:rsidR="007F317C" w:rsidRPr="002B776C" w:rsidRDefault="00C71B57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i/>
                <w:sz w:val="22"/>
                <w:szCs w:val="22"/>
              </w:rPr>
            </w:pPr>
            <w:r w:rsidRPr="002B776C">
              <w:rPr>
                <w:rFonts w:asciiTheme="minorHAnsi" w:hAnsiTheme="minorHAnsi" w:cs="Arial"/>
                <w:i/>
                <w:sz w:val="22"/>
                <w:szCs w:val="22"/>
              </w:rPr>
              <w:t xml:space="preserve"> </w:t>
            </w:r>
            <w:r w:rsidR="008A0D9C">
              <w:rPr>
                <w:rFonts w:asciiTheme="minorHAnsi" w:hAnsiTheme="minorHAnsi" w:cs="Arial"/>
                <w:sz w:val="22"/>
                <w:szCs w:val="22"/>
              </w:rPr>
              <w:t xml:space="preserve">4.5 </w:t>
            </w:r>
            <w:r w:rsidR="008A0D9C">
              <w:rPr>
                <w:rFonts w:asciiTheme="minorHAnsi" w:hAnsiTheme="minorHAnsi" w:cs="Arial"/>
                <w:i/>
                <w:sz w:val="22"/>
                <w:szCs w:val="22"/>
              </w:rPr>
              <w:t>- 4</w:t>
            </w:r>
          </w:p>
          <w:p w14:paraId="6C876AD5" w14:textId="77777777" w:rsidR="005251D1" w:rsidRPr="002B776C" w:rsidRDefault="005251D1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i/>
                <w:sz w:val="22"/>
                <w:szCs w:val="22"/>
              </w:rPr>
            </w:pPr>
          </w:p>
        </w:tc>
        <w:tc>
          <w:tcPr>
            <w:tcW w:w="2610" w:type="dxa"/>
          </w:tcPr>
          <w:p w14:paraId="668F710D" w14:textId="50B5427E" w:rsidR="008D76E1" w:rsidRPr="007F1281" w:rsidRDefault="002B776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Fails to recognise an innovation</w:t>
            </w:r>
            <w:r w:rsidRPr="002B776C">
              <w:rPr>
                <w:rFonts w:asciiTheme="minorHAnsi" w:hAnsiTheme="minorHAnsi" w:cs="Arial"/>
                <w:sz w:val="22"/>
                <w:szCs w:val="22"/>
              </w:rPr>
              <w:t xml:space="preserve"> opportunity from an identified problem and shows little or no understanding of the customer/s and market.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 Vague description of a new product or service</w:t>
            </w:r>
          </w:p>
          <w:p w14:paraId="27F0FA28" w14:textId="77777777" w:rsidR="002203BE" w:rsidRDefault="00C71B57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                  </w:t>
            </w:r>
          </w:p>
          <w:p w14:paraId="6D769B8C" w14:textId="77777777" w:rsidR="008A0D9C" w:rsidRDefault="008A0D9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</w:p>
          <w:p w14:paraId="7A3A35FA" w14:textId="77777777" w:rsidR="008A0D9C" w:rsidRDefault="008A0D9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</w:p>
          <w:p w14:paraId="62B9A2BA" w14:textId="768288AE" w:rsidR="005251D1" w:rsidRPr="007F1281" w:rsidRDefault="008A0D9C" w:rsidP="007E181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  <w:r w:rsidR="00C71B57">
              <w:rPr>
                <w:rFonts w:asciiTheme="minorHAnsi" w:hAnsiTheme="minorHAnsi" w:cs="Arial"/>
                <w:sz w:val="22"/>
                <w:szCs w:val="22"/>
              </w:rPr>
              <w:t>.5 - 0</w:t>
            </w:r>
          </w:p>
        </w:tc>
      </w:tr>
      <w:tr w:rsidR="00BB2518" w:rsidRPr="00A071A8" w14:paraId="60CCD2C6" w14:textId="77777777" w:rsidTr="005A0F7B">
        <w:tc>
          <w:tcPr>
            <w:tcW w:w="15196" w:type="dxa"/>
            <w:gridSpan w:val="6"/>
            <w:tcBorders>
              <w:left w:val="single" w:sz="6" w:space="0" w:color="auto"/>
              <w:bottom w:val="single" w:sz="6" w:space="0" w:color="auto"/>
            </w:tcBorders>
            <w:shd w:val="clear" w:color="auto" w:fill="EEECE1" w:themeFill="background2"/>
          </w:tcPr>
          <w:p w14:paraId="5B64A079" w14:textId="2CC7D39C" w:rsidR="008E017F" w:rsidRPr="008E017F" w:rsidRDefault="008E017F" w:rsidP="008E017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8E017F">
              <w:rPr>
                <w:rFonts w:asciiTheme="minorHAnsi" w:hAnsiTheme="minorHAnsi" w:cs="Arial"/>
                <w:sz w:val="22"/>
                <w:szCs w:val="22"/>
              </w:rPr>
              <w:t>Assurance of Learning goal KS1.2: Apply technical and technological skills appropriate and effective for real world business purposes and contexts</w:t>
            </w:r>
          </w:p>
          <w:p w14:paraId="7436439D" w14:textId="3F592EC9" w:rsidR="00BB2518" w:rsidRPr="007F1281" w:rsidRDefault="00BB2518" w:rsidP="005343DA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9E66DD" w:rsidRPr="00A071A8" w14:paraId="09F41D9A" w14:textId="77777777" w:rsidTr="005F4A5E">
        <w:trPr>
          <w:trHeight w:val="1828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34051F8D" w14:textId="289A6025" w:rsidR="00D42DAB" w:rsidRPr="007F1281" w:rsidRDefault="002B776C" w:rsidP="00EB411E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Assessment of the context, feasibility and strategy for the exploitation of innovation</w:t>
            </w:r>
          </w:p>
          <w:p w14:paraId="43983273" w14:textId="77777777" w:rsidR="00D42DAB" w:rsidRPr="007F1281" w:rsidRDefault="00D42DAB" w:rsidP="00EB411E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                       </w:t>
            </w:r>
          </w:p>
          <w:p w14:paraId="40D43188" w14:textId="77777777" w:rsidR="005F4A5E" w:rsidRDefault="00B01DDA" w:rsidP="00EB411E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 </w:t>
            </w:r>
            <w:r w:rsidR="00D42DAB" w:rsidRPr="007F1281"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                       </w:t>
            </w:r>
          </w:p>
          <w:p w14:paraId="277CFA63" w14:textId="77777777" w:rsidR="005F4A5E" w:rsidRDefault="005F4A5E" w:rsidP="00EB411E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</w:p>
          <w:p w14:paraId="009E627D" w14:textId="77777777" w:rsidR="00500601" w:rsidRDefault="00500601" w:rsidP="00EB411E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</w:p>
          <w:p w14:paraId="57350391" w14:textId="77777777" w:rsidR="002203BE" w:rsidRDefault="002203BE" w:rsidP="00EB411E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</w:p>
          <w:p w14:paraId="27D6A752" w14:textId="278D227D" w:rsidR="005F4A5E" w:rsidRDefault="009426CF" w:rsidP="00EB411E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>12/40</w:t>
            </w:r>
          </w:p>
          <w:p w14:paraId="70DDCB54" w14:textId="77777777" w:rsidR="002203BE" w:rsidRPr="007F1281" w:rsidRDefault="002203BE" w:rsidP="00EB411E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2751" w:type="dxa"/>
            <w:tcBorders>
              <w:top w:val="single" w:sz="6" w:space="0" w:color="auto"/>
              <w:bottom w:val="single" w:sz="4" w:space="0" w:color="auto"/>
            </w:tcBorders>
          </w:tcPr>
          <w:p w14:paraId="77831852" w14:textId="44121BA1" w:rsidR="002B776C" w:rsidRPr="007F1281" w:rsidRDefault="002B776C" w:rsidP="002B776C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omprehensive and pragmatic evaluation of the </w:t>
            </w:r>
            <w:r>
              <w:rPr>
                <w:rFonts w:asciiTheme="minorHAnsi" w:hAnsiTheme="minorHAnsi" w:cs="Arial"/>
                <w:sz w:val="22"/>
                <w:szCs w:val="22"/>
              </w:rPr>
              <w:t>key contextual issues, feasibility and a highly attractive strategy for exploitation of the innovation.</w:t>
            </w:r>
          </w:p>
          <w:p w14:paraId="108D733F" w14:textId="77777777" w:rsidR="00D42DAB" w:rsidRDefault="00D42DAB" w:rsidP="00EB411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D8B0391" w14:textId="77777777" w:rsidR="002203BE" w:rsidRDefault="002203BE" w:rsidP="00EB411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791496AE" w14:textId="77777777" w:rsidR="00500601" w:rsidRDefault="00500601" w:rsidP="00EB411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25E59C94" w14:textId="0D143DC7" w:rsidR="002203BE" w:rsidRPr="007F1281" w:rsidRDefault="008A0D9C" w:rsidP="00EB411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12</w:t>
            </w:r>
            <w:r w:rsidR="002203BE">
              <w:rPr>
                <w:rFonts w:asciiTheme="minorHAnsi" w:hAnsiTheme="minorHAnsi" w:cs="Arial"/>
                <w:sz w:val="22"/>
                <w:szCs w:val="22"/>
              </w:rPr>
              <w:t xml:space="preserve"> - 1</w:t>
            </w:r>
            <w:r>
              <w:rPr>
                <w:rFonts w:asciiTheme="minorHAnsi" w:hAnsiTheme="minorHAnsi" w:cs="Arial"/>
                <w:sz w:val="22"/>
                <w:szCs w:val="22"/>
              </w:rPr>
              <w:t>0</w:t>
            </w:r>
          </w:p>
        </w:tc>
        <w:tc>
          <w:tcPr>
            <w:tcW w:w="2679" w:type="dxa"/>
            <w:tcBorders>
              <w:top w:val="single" w:sz="6" w:space="0" w:color="auto"/>
              <w:bottom w:val="single" w:sz="4" w:space="0" w:color="auto"/>
            </w:tcBorders>
          </w:tcPr>
          <w:p w14:paraId="6FE3E3C6" w14:textId="60DD1BB6" w:rsidR="002B776C" w:rsidRPr="007F1281" w:rsidRDefault="002B776C" w:rsidP="002B776C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easonably pragmatic evaluation of the </w:t>
            </w:r>
            <w:r>
              <w:rPr>
                <w:rFonts w:asciiTheme="minorHAnsi" w:hAnsiTheme="minorHAnsi" w:cs="Arial"/>
                <w:sz w:val="22"/>
                <w:szCs w:val="22"/>
              </w:rPr>
              <w:t>key contextual issues, feasibility and an attractive strategy for exploitation of the innovation.</w:t>
            </w:r>
          </w:p>
          <w:p w14:paraId="2B0C9109" w14:textId="77777777" w:rsidR="002203BE" w:rsidRDefault="002203BE" w:rsidP="00EB411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C24C5F6" w14:textId="77777777" w:rsidR="00500601" w:rsidRDefault="00500601" w:rsidP="00EB411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C92C000" w14:textId="77777777" w:rsidR="008A0D9C" w:rsidRDefault="008A0D9C" w:rsidP="00EB411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4DCAF7F" w14:textId="77777777" w:rsidR="008A0D9C" w:rsidRDefault="008A0D9C" w:rsidP="00EB411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9CB30FA" w14:textId="2AD42F95" w:rsidR="002203BE" w:rsidRPr="007F1281" w:rsidRDefault="008A0D9C" w:rsidP="00EB411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9.5 – 8.5</w:t>
            </w:r>
          </w:p>
        </w:tc>
        <w:tc>
          <w:tcPr>
            <w:tcW w:w="2543" w:type="dxa"/>
            <w:tcBorders>
              <w:top w:val="single" w:sz="6" w:space="0" w:color="auto"/>
              <w:bottom w:val="single" w:sz="4" w:space="0" w:color="auto"/>
            </w:tcBorders>
          </w:tcPr>
          <w:p w14:paraId="40988E4B" w14:textId="177ED6A8" w:rsidR="002B776C" w:rsidRPr="007F1281" w:rsidRDefault="002B776C" w:rsidP="002B776C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uitable but narrow evaluation of the </w:t>
            </w:r>
            <w:r>
              <w:rPr>
                <w:rFonts w:asciiTheme="minorHAnsi" w:hAnsiTheme="minorHAnsi" w:cs="Arial"/>
                <w:sz w:val="22"/>
                <w:szCs w:val="22"/>
              </w:rPr>
              <w:t>key contextual issues, feasibility and a satisfactory strategy for exploitation of the innovation.</w:t>
            </w:r>
          </w:p>
          <w:p w14:paraId="3A062562" w14:textId="3DD85EF7" w:rsidR="002203BE" w:rsidRDefault="002203BE" w:rsidP="008E017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8D4EDC8" w14:textId="77777777" w:rsidR="002203BE" w:rsidRDefault="002203BE" w:rsidP="005F4A5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BB2C894" w14:textId="77777777" w:rsidR="00500601" w:rsidRPr="007F1281" w:rsidRDefault="00500601" w:rsidP="005F4A5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4C5B513" w14:textId="04A2A6B0" w:rsidR="00D42DAB" w:rsidRPr="007F1281" w:rsidRDefault="008A0D9C" w:rsidP="005A0F7B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AU"/>
              </w:rPr>
              <w:t>8 - 7</w:t>
            </w:r>
          </w:p>
        </w:tc>
        <w:tc>
          <w:tcPr>
            <w:tcW w:w="2629" w:type="dxa"/>
            <w:tcBorders>
              <w:top w:val="single" w:sz="6" w:space="0" w:color="auto"/>
              <w:bottom w:val="single" w:sz="4" w:space="0" w:color="auto"/>
            </w:tcBorders>
          </w:tcPr>
          <w:p w14:paraId="7983F9B7" w14:textId="1507DC67" w:rsidR="002B776C" w:rsidRPr="002B776C" w:rsidRDefault="002B776C" w:rsidP="002B776C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</w:t>
            </w:r>
            <w:r w:rsidRPr="002B776C">
              <w:rPr>
                <w:rFonts w:asciiTheme="minorHAnsi" w:hAnsiTheme="minorHAnsi" w:cs="Arial"/>
                <w:sz w:val="22"/>
                <w:szCs w:val="22"/>
              </w:rPr>
              <w:t>asic evaluation of the key contextual issues</w:t>
            </w:r>
            <w:r>
              <w:rPr>
                <w:rFonts w:asciiTheme="minorHAnsi" w:hAnsiTheme="minorHAnsi" w:cs="Arial"/>
                <w:sz w:val="22"/>
                <w:szCs w:val="22"/>
              </w:rPr>
              <w:t>, feasibility</w:t>
            </w:r>
            <w:r w:rsidRPr="002B776C">
              <w:rPr>
                <w:rFonts w:asciiTheme="minorHAnsi" w:hAnsiTheme="minorHAnsi" w:cs="Arial"/>
                <w:sz w:val="22"/>
                <w:szCs w:val="22"/>
              </w:rPr>
              <w:t xml:space="preserve"> and basic strategy for exploitation of the innovation.</w:t>
            </w:r>
          </w:p>
          <w:p w14:paraId="60BEA06E" w14:textId="77777777" w:rsidR="00D42DAB" w:rsidRPr="007F1281" w:rsidRDefault="00D42DAB" w:rsidP="00EB411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C1D732E" w14:textId="77777777" w:rsidR="005F4A5E" w:rsidRDefault="005F4A5E" w:rsidP="00EB411E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</w:p>
          <w:p w14:paraId="60D86FAB" w14:textId="77777777" w:rsidR="002203BE" w:rsidRDefault="002203BE" w:rsidP="00EB411E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</w:p>
          <w:p w14:paraId="6A40E9A8" w14:textId="77777777" w:rsidR="002203BE" w:rsidRDefault="002203BE" w:rsidP="00EB411E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</w:p>
          <w:p w14:paraId="5750B982" w14:textId="77777777" w:rsidR="002203BE" w:rsidRDefault="002203BE" w:rsidP="00EB411E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</w:p>
          <w:p w14:paraId="4EE98425" w14:textId="3574789B" w:rsidR="002203BE" w:rsidRPr="007F1281" w:rsidRDefault="008A0D9C" w:rsidP="00EB411E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AU"/>
              </w:rPr>
              <w:t>6.5</w:t>
            </w:r>
            <w:r w:rsidR="002203BE">
              <w:rPr>
                <w:rFonts w:asciiTheme="minorHAnsi" w:hAnsiTheme="minorHAnsi" w:cs="Arial"/>
                <w:sz w:val="22"/>
                <w:szCs w:val="22"/>
                <w:lang w:val="en-AU"/>
              </w:rPr>
              <w:t xml:space="preserve"> - </w:t>
            </w:r>
            <w:r>
              <w:rPr>
                <w:rFonts w:asciiTheme="minorHAnsi" w:hAnsiTheme="minorHAnsi" w:cs="Arial"/>
                <w:sz w:val="22"/>
                <w:szCs w:val="22"/>
                <w:lang w:val="en-AU"/>
              </w:rPr>
              <w:t>6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4" w:space="0" w:color="auto"/>
            </w:tcBorders>
          </w:tcPr>
          <w:p w14:paraId="79F8F161" w14:textId="5E98205B" w:rsidR="002B776C" w:rsidRPr="007F1281" w:rsidRDefault="002B776C" w:rsidP="002B776C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V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ery limited evaluation of the </w:t>
            </w:r>
            <w:r>
              <w:rPr>
                <w:rFonts w:asciiTheme="minorHAnsi" w:hAnsiTheme="minorHAnsi" w:cs="Arial"/>
                <w:sz w:val="22"/>
                <w:szCs w:val="22"/>
              </w:rPr>
              <w:t>key contextual issues, feasibility and fails to provide an acceptable strategy for exploitation of the innovation.</w:t>
            </w:r>
          </w:p>
          <w:p w14:paraId="68107610" w14:textId="77777777" w:rsidR="00D42DAB" w:rsidRDefault="00D42DAB" w:rsidP="005A0F7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A8E272B" w14:textId="77777777" w:rsidR="002203BE" w:rsidRDefault="002203BE" w:rsidP="005A0F7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A8170EB" w14:textId="77777777" w:rsidR="002203BE" w:rsidRDefault="002203BE" w:rsidP="005A0F7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72D5A81B" w14:textId="77777777" w:rsidR="002203BE" w:rsidRDefault="002203BE" w:rsidP="005A0F7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99F119E" w14:textId="77777777" w:rsidR="002203BE" w:rsidRDefault="002203BE" w:rsidP="005A0F7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6738CFA" w14:textId="4F527DED" w:rsidR="002203BE" w:rsidRPr="007F1281" w:rsidRDefault="008A0D9C" w:rsidP="005A0F7B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5</w:t>
            </w:r>
            <w:r w:rsidR="002203BE">
              <w:rPr>
                <w:rFonts w:asciiTheme="minorHAnsi" w:hAnsiTheme="minorHAnsi" w:cs="Arial"/>
                <w:sz w:val="22"/>
                <w:szCs w:val="22"/>
              </w:rPr>
              <w:t>.5 - 0</w:t>
            </w:r>
          </w:p>
        </w:tc>
      </w:tr>
    </w:tbl>
    <w:p w14:paraId="75205B0F" w14:textId="77777777" w:rsidR="007F1281" w:rsidRDefault="007F1281"/>
    <w:tbl>
      <w:tblPr>
        <w:tblW w:w="0" w:type="auto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751"/>
        <w:gridCol w:w="2679"/>
        <w:gridCol w:w="2543"/>
        <w:gridCol w:w="2629"/>
        <w:gridCol w:w="2610"/>
      </w:tblGrid>
      <w:tr w:rsidR="00BB2518" w:rsidRPr="00A071A8" w14:paraId="6F362A24" w14:textId="77777777" w:rsidTr="00BB2518">
        <w:tc>
          <w:tcPr>
            <w:tcW w:w="15196" w:type="dxa"/>
            <w:gridSpan w:val="6"/>
            <w:tcBorders>
              <w:left w:val="single" w:sz="6" w:space="0" w:color="auto"/>
              <w:bottom w:val="single" w:sz="12" w:space="0" w:color="auto"/>
            </w:tcBorders>
            <w:shd w:val="clear" w:color="auto" w:fill="EEECE1" w:themeFill="background2"/>
          </w:tcPr>
          <w:p w14:paraId="75523E8A" w14:textId="3D5E47A9" w:rsidR="008E017F" w:rsidRPr="007F1281" w:rsidRDefault="008E017F" w:rsidP="005343DA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  <w:r w:rsidRPr="008E017F">
              <w:rPr>
                <w:rFonts w:asciiTheme="minorHAnsi" w:hAnsiTheme="minorHAnsi" w:cs="Arial"/>
                <w:sz w:val="22"/>
                <w:szCs w:val="22"/>
              </w:rPr>
              <w:lastRenderedPageBreak/>
              <w:t>Assurance of Learning goal HO2.2: Exercise independent judgement and initiative in adapting and applying knowledge and skills for effective planning, problem solving and decision making in diverse contexts</w:t>
            </w:r>
          </w:p>
        </w:tc>
      </w:tr>
      <w:tr w:rsidR="008E017F" w:rsidRPr="007F1281" w14:paraId="412DADD2" w14:textId="77777777" w:rsidTr="00C27CAF">
        <w:trPr>
          <w:trHeight w:val="1828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10C01EE2" w14:textId="77777777" w:rsidR="008E017F" w:rsidRDefault="008E017F" w:rsidP="00C27CAF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Development of 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>an action plan</w:t>
            </w:r>
          </w:p>
          <w:p w14:paraId="356D85E4" w14:textId="77777777" w:rsidR="008E017F" w:rsidRPr="007F1281" w:rsidRDefault="008E017F" w:rsidP="00C27CAF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>for the implementation</w:t>
            </w: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 of 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>the</w:t>
            </w: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innovation, including  </w:t>
            </w: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>Identification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 of</w:t>
            </w: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>challenges</w:t>
            </w: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 and analysis of critical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, practical </w:t>
            </w: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issues </w:t>
            </w:r>
          </w:p>
          <w:p w14:paraId="45B641BC" w14:textId="77777777" w:rsidR="008E017F" w:rsidRPr="007F1281" w:rsidRDefault="008E017F" w:rsidP="00C27CAF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</w:p>
          <w:p w14:paraId="7C04B531" w14:textId="77777777" w:rsidR="008E017F" w:rsidRPr="007F1281" w:rsidRDefault="008E017F" w:rsidP="00C27CAF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                       </w:t>
            </w:r>
          </w:p>
          <w:p w14:paraId="5BA80838" w14:textId="77777777" w:rsidR="008E017F" w:rsidRDefault="008E017F" w:rsidP="00C27CAF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 xml:space="preserve">                        </w:t>
            </w:r>
          </w:p>
          <w:p w14:paraId="58502A14" w14:textId="77777777" w:rsidR="008E017F" w:rsidRDefault="008E017F" w:rsidP="00C27CAF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</w:p>
          <w:p w14:paraId="166B2406" w14:textId="77777777" w:rsidR="008E017F" w:rsidRDefault="008E017F" w:rsidP="00C27CAF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</w:p>
          <w:p w14:paraId="2751BD18" w14:textId="77777777" w:rsidR="008E017F" w:rsidRDefault="008E017F" w:rsidP="00C27CAF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</w:p>
          <w:p w14:paraId="05CFFD11" w14:textId="169F3B8A" w:rsidR="008E017F" w:rsidRDefault="009426CF" w:rsidP="00C27CAF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  <w:t>15/40</w:t>
            </w:r>
          </w:p>
          <w:p w14:paraId="172C2342" w14:textId="77777777" w:rsidR="008E017F" w:rsidRPr="007F1281" w:rsidRDefault="008E017F" w:rsidP="00C27CAF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2751" w:type="dxa"/>
            <w:tcBorders>
              <w:top w:val="single" w:sz="6" w:space="0" w:color="auto"/>
              <w:bottom w:val="single" w:sz="4" w:space="0" w:color="auto"/>
            </w:tcBorders>
          </w:tcPr>
          <w:p w14:paraId="135169A8" w14:textId="77777777" w:rsidR="008E017F" w:rsidRPr="007F1281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Action plan 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>demonstrates an outstanding line of argument connecting the environmental conditi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ons/contextual factors, 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resources and the </w:t>
            </w:r>
            <w:r>
              <w:rPr>
                <w:rFonts w:asciiTheme="minorHAnsi" w:hAnsiTheme="minorHAnsi" w:cs="Arial"/>
                <w:sz w:val="22"/>
                <w:szCs w:val="22"/>
              </w:rPr>
              <w:t>decisions to implement the new innovation.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 Comprehensive identification and in</w:t>
            </w:r>
            <w:r>
              <w:rPr>
                <w:rFonts w:asciiTheme="minorHAnsi" w:hAnsiTheme="minorHAnsi" w:cs="Arial"/>
                <w:sz w:val="22"/>
                <w:szCs w:val="22"/>
              </w:rPr>
              <w:t>-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>depth analysis of critical issues, potential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risks, including practical issues.</w:t>
            </w:r>
          </w:p>
          <w:p w14:paraId="354EFADE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1FAF044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2E01D79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6AD76A58" w14:textId="612D73B1" w:rsidR="008E017F" w:rsidRPr="007F1281" w:rsidRDefault="009426C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15</w:t>
            </w:r>
            <w:r w:rsidR="008E017F">
              <w:rPr>
                <w:rFonts w:asciiTheme="minorHAnsi" w:hAnsiTheme="minorHAnsi" w:cs="Arial"/>
                <w:sz w:val="22"/>
                <w:szCs w:val="22"/>
              </w:rPr>
              <w:t xml:space="preserve"> - 1</w:t>
            </w: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2679" w:type="dxa"/>
            <w:tcBorders>
              <w:top w:val="single" w:sz="6" w:space="0" w:color="auto"/>
              <w:bottom w:val="single" w:sz="4" w:space="0" w:color="auto"/>
            </w:tcBorders>
          </w:tcPr>
          <w:p w14:paraId="6517A56F" w14:textId="77777777" w:rsidR="008E017F" w:rsidRPr="007F1281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Action plan 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demonstrates a strong line of argument connecting the most relevant environmental conditions/contextual factors, resources and the </w:t>
            </w:r>
            <w:r>
              <w:rPr>
                <w:rFonts w:asciiTheme="minorHAnsi" w:hAnsiTheme="minorHAnsi" w:cs="Arial"/>
                <w:sz w:val="22"/>
                <w:szCs w:val="22"/>
              </w:rPr>
              <w:t>decisions to implement the new innovation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573280A5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F1281">
              <w:rPr>
                <w:rFonts w:asciiTheme="minorHAnsi" w:hAnsiTheme="minorHAnsi" w:cs="Arial"/>
                <w:sz w:val="22"/>
                <w:szCs w:val="22"/>
              </w:rPr>
              <w:t>Comprehensive identification and some evidence of in</w:t>
            </w:r>
            <w:r>
              <w:rPr>
                <w:rFonts w:asciiTheme="minorHAnsi" w:hAnsiTheme="minorHAnsi" w:cs="Arial"/>
                <w:sz w:val="22"/>
                <w:szCs w:val="22"/>
              </w:rPr>
              <w:t>-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>depth analysis of critical issues, potential risks, including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practical 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>issues.</w:t>
            </w:r>
          </w:p>
          <w:p w14:paraId="477E144E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ADDD06C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A91A224" w14:textId="2F3EB1A1" w:rsidR="008E017F" w:rsidRPr="007F1281" w:rsidRDefault="009426C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12</w:t>
            </w:r>
            <w:r w:rsidR="008E017F">
              <w:rPr>
                <w:rFonts w:asciiTheme="minorHAnsi" w:hAnsiTheme="minorHAnsi" w:cs="Arial"/>
                <w:sz w:val="22"/>
                <w:szCs w:val="22"/>
              </w:rPr>
              <w:t xml:space="preserve">.5 </w:t>
            </w:r>
            <w:r w:rsidR="008A0D9C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="008E017F">
              <w:rPr>
                <w:rFonts w:asciiTheme="minorHAnsi" w:hAnsiTheme="minorHAnsi" w:cs="Arial"/>
                <w:sz w:val="22"/>
                <w:szCs w:val="22"/>
              </w:rPr>
              <w:t xml:space="preserve"> 1</w:t>
            </w:r>
            <w:r w:rsidR="008A0D9C">
              <w:rPr>
                <w:rFonts w:asciiTheme="minorHAnsi" w:hAnsiTheme="minorHAnsi" w:cs="Arial"/>
                <w:sz w:val="22"/>
                <w:szCs w:val="22"/>
              </w:rPr>
              <w:t>1.5</w:t>
            </w:r>
          </w:p>
        </w:tc>
        <w:tc>
          <w:tcPr>
            <w:tcW w:w="2543" w:type="dxa"/>
            <w:tcBorders>
              <w:top w:val="single" w:sz="6" w:space="0" w:color="auto"/>
              <w:bottom w:val="single" w:sz="4" w:space="0" w:color="auto"/>
            </w:tcBorders>
          </w:tcPr>
          <w:p w14:paraId="00060FEE" w14:textId="77777777" w:rsidR="008E017F" w:rsidRPr="007F1281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Action plan 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demonstrates some argument for connecting some of the environmental conditions/contextual factors, resources and some of the </w:t>
            </w:r>
            <w:r>
              <w:rPr>
                <w:rFonts w:asciiTheme="minorHAnsi" w:hAnsiTheme="minorHAnsi" w:cs="Arial"/>
                <w:sz w:val="22"/>
                <w:szCs w:val="22"/>
              </w:rPr>
              <w:t>decisions to implement the new innovation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039DD091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F1281">
              <w:rPr>
                <w:rFonts w:asciiTheme="minorHAnsi" w:hAnsiTheme="minorHAnsi" w:cs="Arial"/>
                <w:sz w:val="22"/>
                <w:szCs w:val="22"/>
              </w:rPr>
              <w:t>Identification and some analysis of the most significant issues, potential risks, including practica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l 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>issues.</w:t>
            </w:r>
          </w:p>
          <w:p w14:paraId="5856F982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BAEC584" w14:textId="77777777" w:rsidR="008E017F" w:rsidRPr="007F1281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ADC1FB0" w14:textId="1943E3D2" w:rsidR="008E017F" w:rsidRPr="007F1281" w:rsidRDefault="008A0D9C" w:rsidP="00C27CAF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AU"/>
              </w:rPr>
              <w:t>11</w:t>
            </w:r>
            <w:r w:rsidR="008E017F">
              <w:rPr>
                <w:rFonts w:asciiTheme="minorHAnsi" w:hAnsiTheme="minorHAnsi" w:cs="Arial"/>
                <w:sz w:val="22"/>
                <w:szCs w:val="22"/>
                <w:lang w:val="en-AU"/>
              </w:rPr>
              <w:t xml:space="preserve"> - 1</w:t>
            </w:r>
            <w:r>
              <w:rPr>
                <w:rFonts w:asciiTheme="minorHAnsi" w:hAnsiTheme="minorHAnsi" w:cs="Arial"/>
                <w:sz w:val="22"/>
                <w:szCs w:val="22"/>
                <w:lang w:val="en-AU"/>
              </w:rPr>
              <w:t>0</w:t>
            </w:r>
          </w:p>
        </w:tc>
        <w:tc>
          <w:tcPr>
            <w:tcW w:w="2629" w:type="dxa"/>
            <w:tcBorders>
              <w:top w:val="single" w:sz="6" w:space="0" w:color="auto"/>
              <w:bottom w:val="single" w:sz="4" w:space="0" w:color="auto"/>
            </w:tcBorders>
          </w:tcPr>
          <w:p w14:paraId="09B86866" w14:textId="77777777" w:rsidR="008E017F" w:rsidRPr="007F1281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Action plan 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>demonstrates basic argument for connecting few of the environmental conditi</w:t>
            </w:r>
            <w:r>
              <w:rPr>
                <w:rFonts w:asciiTheme="minorHAnsi" w:hAnsiTheme="minorHAnsi" w:cs="Arial"/>
                <w:sz w:val="22"/>
                <w:szCs w:val="22"/>
              </w:rPr>
              <w:t>ons/contextual factors,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 resources and few </w:t>
            </w:r>
            <w:r>
              <w:rPr>
                <w:rFonts w:asciiTheme="minorHAnsi" w:hAnsiTheme="minorHAnsi" w:cs="Arial"/>
                <w:sz w:val="22"/>
                <w:szCs w:val="22"/>
              </w:rPr>
              <w:t>decisions to implement the new innovation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0289D325" w14:textId="77777777" w:rsidR="008E017F" w:rsidRPr="007F1281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F1281">
              <w:rPr>
                <w:rFonts w:asciiTheme="minorHAnsi" w:hAnsiTheme="minorHAnsi" w:cs="Arial"/>
                <w:sz w:val="22"/>
                <w:szCs w:val="22"/>
              </w:rPr>
              <w:t>Identifies a few re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levant issues, potential risks, 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>with limited analysis.</w:t>
            </w:r>
          </w:p>
          <w:p w14:paraId="7C75EDDB" w14:textId="77777777" w:rsidR="008E017F" w:rsidRPr="007F1281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332EC56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</w:p>
          <w:p w14:paraId="63A180DF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</w:p>
          <w:p w14:paraId="45D9DEDA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</w:p>
          <w:p w14:paraId="524723FE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</w:p>
          <w:p w14:paraId="0E3C961A" w14:textId="5FBEA836" w:rsidR="008E017F" w:rsidRPr="007F1281" w:rsidRDefault="008A0D9C" w:rsidP="00C27CAF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AU"/>
              </w:rPr>
              <w:t>9.5</w:t>
            </w:r>
            <w:r w:rsidR="008E017F">
              <w:rPr>
                <w:rFonts w:asciiTheme="minorHAnsi" w:hAnsiTheme="minorHAnsi" w:cs="Arial"/>
                <w:sz w:val="22"/>
                <w:szCs w:val="22"/>
                <w:lang w:val="en-AU"/>
              </w:rPr>
              <w:t xml:space="preserve"> - </w:t>
            </w:r>
            <w:r>
              <w:rPr>
                <w:rFonts w:asciiTheme="minorHAnsi" w:hAnsiTheme="minorHAnsi" w:cs="Arial"/>
                <w:sz w:val="22"/>
                <w:szCs w:val="22"/>
                <w:lang w:val="en-AU"/>
              </w:rPr>
              <w:t>8</w:t>
            </w:r>
          </w:p>
        </w:tc>
        <w:tc>
          <w:tcPr>
            <w:tcW w:w="2610" w:type="dxa"/>
            <w:tcBorders>
              <w:top w:val="single" w:sz="6" w:space="0" w:color="auto"/>
              <w:bottom w:val="single" w:sz="4" w:space="0" w:color="auto"/>
            </w:tcBorders>
          </w:tcPr>
          <w:p w14:paraId="45571A38" w14:textId="77777777" w:rsidR="008E017F" w:rsidRPr="007F1281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Inappropriate and limited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action plan 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with little connection to the environmental conditions/contextual factors, resources and the </w:t>
            </w:r>
            <w:r>
              <w:rPr>
                <w:rFonts w:asciiTheme="minorHAnsi" w:hAnsiTheme="minorHAnsi" w:cs="Arial"/>
                <w:sz w:val="22"/>
                <w:szCs w:val="22"/>
              </w:rPr>
              <w:t>decisions to implement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 the new opportunity.</w:t>
            </w:r>
          </w:p>
          <w:p w14:paraId="3995A7B7" w14:textId="77777777" w:rsidR="008E017F" w:rsidRPr="007F1281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F1281">
              <w:rPr>
                <w:rFonts w:asciiTheme="minorHAnsi" w:hAnsiTheme="minorHAnsi" w:cs="Arial"/>
                <w:sz w:val="22"/>
                <w:szCs w:val="22"/>
              </w:rPr>
              <w:t>Unable to identify and analyse the relevant issues and potential risks.</w:t>
            </w:r>
          </w:p>
          <w:p w14:paraId="3D4FFB5C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06AD722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DCBFD9B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75CCFD5F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4210C16" w14:textId="77777777" w:rsidR="008E017F" w:rsidRDefault="008E017F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2D99B76" w14:textId="4FECF5F2" w:rsidR="008E017F" w:rsidRPr="007F1281" w:rsidRDefault="008A0D9C" w:rsidP="00C27CA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7.5</w:t>
            </w:r>
            <w:r w:rsidR="008E017F">
              <w:rPr>
                <w:rFonts w:asciiTheme="minorHAnsi" w:hAnsiTheme="minorHAnsi" w:cs="Arial"/>
                <w:sz w:val="22"/>
                <w:szCs w:val="22"/>
              </w:rPr>
              <w:t xml:space="preserve"> - 0</w:t>
            </w:r>
          </w:p>
        </w:tc>
      </w:tr>
      <w:tr w:rsidR="008E017F" w:rsidRPr="00A071A8" w14:paraId="711C37C1" w14:textId="77777777" w:rsidTr="002B776C">
        <w:tc>
          <w:tcPr>
            <w:tcW w:w="15196" w:type="dxa"/>
            <w:gridSpan w:val="6"/>
            <w:tcBorders>
              <w:left w:val="single" w:sz="6" w:space="0" w:color="auto"/>
              <w:bottom w:val="single" w:sz="12" w:space="0" w:color="auto"/>
            </w:tcBorders>
            <w:shd w:val="clear" w:color="auto" w:fill="EEECE1" w:themeFill="background2"/>
          </w:tcPr>
          <w:p w14:paraId="3CC87423" w14:textId="5636FC15" w:rsidR="008E017F" w:rsidRPr="008E017F" w:rsidRDefault="008E017F" w:rsidP="009D0A32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7F1281">
              <w:rPr>
                <w:rFonts w:asciiTheme="minorHAnsi" w:hAnsiTheme="minorHAnsi"/>
                <w:sz w:val="22"/>
                <w:szCs w:val="22"/>
              </w:rPr>
              <w:t xml:space="preserve">Assurance of Learning </w:t>
            </w:r>
            <w:r>
              <w:rPr>
                <w:rFonts w:asciiTheme="minorHAnsi" w:hAnsiTheme="minorHAnsi"/>
                <w:sz w:val="22"/>
                <w:szCs w:val="22"/>
              </w:rPr>
              <w:t>g</w:t>
            </w:r>
            <w:r w:rsidRPr="007F1281">
              <w:rPr>
                <w:rFonts w:asciiTheme="minorHAnsi" w:hAnsiTheme="minorHAnsi"/>
                <w:sz w:val="22"/>
                <w:szCs w:val="22"/>
              </w:rPr>
              <w:t>oal PC3.1: Use information literacy skill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7F1281">
              <w:rPr>
                <w:rFonts w:asciiTheme="minorHAnsi" w:hAnsiTheme="minorHAnsi"/>
                <w:sz w:val="22"/>
                <w:szCs w:val="22"/>
              </w:rPr>
              <w:t>, and communicate effectively and professionally in written forms and using media appropriate for diverse contexts</w:t>
            </w:r>
          </w:p>
        </w:tc>
      </w:tr>
      <w:tr w:rsidR="00650FA4" w:rsidRPr="00A071A8" w14:paraId="20694701" w14:textId="77777777" w:rsidTr="00BB2518">
        <w:tc>
          <w:tcPr>
            <w:tcW w:w="1984" w:type="dxa"/>
            <w:tcBorders>
              <w:left w:val="single" w:sz="6" w:space="0" w:color="auto"/>
              <w:bottom w:val="single" w:sz="12" w:space="0" w:color="auto"/>
            </w:tcBorders>
          </w:tcPr>
          <w:p w14:paraId="0BFBAA95" w14:textId="77777777" w:rsidR="00650FA4" w:rsidRPr="007F1281" w:rsidRDefault="00541797" w:rsidP="00D342F0">
            <w:pPr>
              <w:rPr>
                <w:rFonts w:asciiTheme="minorHAnsi" w:hAnsiTheme="minorHAnsi" w:cs="Arial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Written expression</w:t>
            </w:r>
            <w:r w:rsidR="00511B31" w:rsidRPr="007F128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and </w:t>
            </w:r>
            <w:r w:rsidR="00BB2518" w:rsidRPr="007F128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</w:t>
            </w:r>
            <w:r w:rsidR="00511B31" w:rsidRPr="007F128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resentation of 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action</w:t>
            </w:r>
            <w:r w:rsidR="00511B31" w:rsidRPr="007F128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  <w:r w:rsidR="00BB2518" w:rsidRPr="007F128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</w:t>
            </w:r>
            <w:r w:rsidR="00511B31" w:rsidRPr="007F128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lan</w:t>
            </w:r>
          </w:p>
          <w:p w14:paraId="50CBC136" w14:textId="77777777" w:rsidR="00650FA4" w:rsidRPr="007F1281" w:rsidRDefault="00650FA4" w:rsidP="00D342F0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33C01F77" w14:textId="77777777" w:rsidR="00650FA4" w:rsidRPr="007F1281" w:rsidRDefault="00650FA4" w:rsidP="00D342F0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6C83F2D1" w14:textId="77777777" w:rsidR="00650FA4" w:rsidRPr="007F1281" w:rsidRDefault="00650FA4" w:rsidP="00D342F0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1D072CEC" w14:textId="77777777" w:rsidR="00650FA4" w:rsidRPr="007F1281" w:rsidRDefault="00650FA4" w:rsidP="00D342F0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375309EA" w14:textId="77777777" w:rsidR="00E02BA4" w:rsidRDefault="00E02BA4" w:rsidP="00B01DDA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07B027FC" w14:textId="77777777" w:rsidR="008D76E1" w:rsidRPr="007F1281" w:rsidRDefault="00D42DAB" w:rsidP="00B01DDA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7F128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               </w:t>
            </w:r>
          </w:p>
          <w:p w14:paraId="0BFA9716" w14:textId="77777777" w:rsidR="00E02BA4" w:rsidRDefault="00E02BA4" w:rsidP="00B01DDA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2782E4BC" w14:textId="77777777" w:rsidR="00E02BA4" w:rsidRDefault="00E02BA4" w:rsidP="00B01DDA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638DCD8C" w14:textId="42E26F76" w:rsidR="00650FA4" w:rsidRPr="007F1281" w:rsidRDefault="009426CF" w:rsidP="00B01DDA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5</w:t>
            </w:r>
            <w:r w:rsidR="00BF7D7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/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2751" w:type="dxa"/>
            <w:tcBorders>
              <w:bottom w:val="single" w:sz="12" w:space="0" w:color="auto"/>
            </w:tcBorders>
          </w:tcPr>
          <w:p w14:paraId="5213581D" w14:textId="77777777" w:rsidR="00650FA4" w:rsidRPr="007F1281" w:rsidRDefault="00356214" w:rsidP="0042497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F1281">
              <w:rPr>
                <w:rFonts w:asciiTheme="minorHAnsi" w:hAnsiTheme="minorHAnsi" w:cs="Arial"/>
                <w:sz w:val="22"/>
                <w:szCs w:val="22"/>
              </w:rPr>
              <w:t>An authoritative and extremely convincing plan is presented. Plan is well structured, coherent, with logical organisation, appropriate referencing and high standards of written expression.</w:t>
            </w:r>
          </w:p>
          <w:p w14:paraId="4B282BB9" w14:textId="77777777" w:rsidR="00D42DAB" w:rsidRPr="007F1281" w:rsidRDefault="00D42DAB" w:rsidP="0042497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F223438" w14:textId="77777777" w:rsidR="008D76E1" w:rsidRDefault="008D76E1" w:rsidP="0042497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E3A2448" w14:textId="77777777" w:rsidR="00E02BA4" w:rsidRPr="007F1281" w:rsidRDefault="00E02BA4" w:rsidP="0042497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78EB320" w14:textId="024FC1A2" w:rsidR="008D76E1" w:rsidRPr="007F1281" w:rsidRDefault="009426CF" w:rsidP="0042497B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5 - 4.5</w:t>
            </w:r>
          </w:p>
          <w:p w14:paraId="187AABB8" w14:textId="77777777" w:rsidR="00D42DAB" w:rsidRPr="007F1281" w:rsidRDefault="00D42DAB" w:rsidP="0042497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679" w:type="dxa"/>
            <w:tcBorders>
              <w:bottom w:val="single" w:sz="12" w:space="0" w:color="auto"/>
            </w:tcBorders>
          </w:tcPr>
          <w:p w14:paraId="351A6432" w14:textId="77777777" w:rsidR="00356214" w:rsidRPr="007F1281" w:rsidRDefault="00356214" w:rsidP="00356214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F1281">
              <w:rPr>
                <w:rFonts w:asciiTheme="minorHAnsi" w:hAnsiTheme="minorHAnsi" w:cs="Arial"/>
                <w:sz w:val="22"/>
                <w:szCs w:val="22"/>
              </w:rPr>
              <w:t>An authoritative and convincing plan is presented. Plan is well structured, coherent, with a mainly logical organisation, appropriate referencing and high standards of written expression.</w:t>
            </w:r>
          </w:p>
          <w:p w14:paraId="5082AE66" w14:textId="77777777" w:rsidR="00E02BA4" w:rsidRDefault="00E02BA4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0696FE6" w14:textId="77777777" w:rsidR="00E02BA4" w:rsidRDefault="00E02BA4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27F69329" w14:textId="48C425DD" w:rsidR="00D42DAB" w:rsidRPr="007F1281" w:rsidRDefault="009426CF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4 - 3.5</w:t>
            </w:r>
          </w:p>
          <w:p w14:paraId="3978661C" w14:textId="77777777" w:rsidR="00650FA4" w:rsidRPr="007F1281" w:rsidRDefault="00650FA4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543" w:type="dxa"/>
            <w:tcBorders>
              <w:bottom w:val="single" w:sz="12" w:space="0" w:color="auto"/>
            </w:tcBorders>
          </w:tcPr>
          <w:p w14:paraId="5AF20E52" w14:textId="77777777" w:rsidR="00356214" w:rsidRPr="007F1281" w:rsidRDefault="00356214" w:rsidP="00356214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F1281">
              <w:rPr>
                <w:rFonts w:asciiTheme="minorHAnsi" w:hAnsiTheme="minorHAnsi" w:cs="Arial"/>
                <w:sz w:val="22"/>
                <w:szCs w:val="22"/>
              </w:rPr>
              <w:t xml:space="preserve">A reasonably authoritative and fairly convincing plan is presented. Plan is clearly structured and coherent with some appropriate referencing and </w:t>
            </w:r>
            <w:r w:rsidR="008D76E1" w:rsidRPr="007F1281">
              <w:rPr>
                <w:rFonts w:asciiTheme="minorHAnsi" w:hAnsiTheme="minorHAnsi" w:cs="Arial"/>
                <w:sz w:val="22"/>
                <w:szCs w:val="22"/>
              </w:rPr>
              <w:t xml:space="preserve">generally clear </w:t>
            </w:r>
            <w:r w:rsidRPr="007F1281">
              <w:rPr>
                <w:rFonts w:asciiTheme="minorHAnsi" w:hAnsiTheme="minorHAnsi" w:cs="Arial"/>
                <w:sz w:val="22"/>
                <w:szCs w:val="22"/>
              </w:rPr>
              <w:t>standards of written expression.</w:t>
            </w:r>
          </w:p>
          <w:p w14:paraId="131C4AF1" w14:textId="77777777" w:rsidR="00E02BA4" w:rsidRDefault="00E02BA4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F73A949" w14:textId="77777777" w:rsidR="00E02BA4" w:rsidRDefault="00E02BA4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3323607" w14:textId="27ED6A1A" w:rsidR="00D42DAB" w:rsidRPr="007F1281" w:rsidRDefault="0007315F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9426CF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  <w:p w14:paraId="484F8295" w14:textId="77777777" w:rsidR="00650FA4" w:rsidRPr="007F1281" w:rsidRDefault="00650FA4" w:rsidP="009D0A32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</w:p>
        </w:tc>
        <w:tc>
          <w:tcPr>
            <w:tcW w:w="2629" w:type="dxa"/>
            <w:tcBorders>
              <w:bottom w:val="single" w:sz="12" w:space="0" w:color="auto"/>
            </w:tcBorders>
          </w:tcPr>
          <w:p w14:paraId="2D517861" w14:textId="77777777" w:rsidR="008D76E1" w:rsidRPr="007F1281" w:rsidRDefault="008D76E1" w:rsidP="008D76E1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F1281">
              <w:rPr>
                <w:rFonts w:asciiTheme="minorHAnsi" w:hAnsiTheme="minorHAnsi" w:cs="Arial"/>
                <w:sz w:val="22"/>
                <w:szCs w:val="22"/>
              </w:rPr>
              <w:t>Plan has some structure and coherence but lacks the authority to fully convince the audience. It has some appropriate referencing but written expression is at times unclear and ungrammatical.</w:t>
            </w:r>
          </w:p>
          <w:p w14:paraId="2983EA72" w14:textId="77777777" w:rsidR="00E02BA4" w:rsidRDefault="00E02BA4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A0C379E" w14:textId="77777777" w:rsidR="009426CF" w:rsidRDefault="009426CF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75AE9FD9" w14:textId="79C8CDD7" w:rsidR="00650FA4" w:rsidRPr="007F1281" w:rsidRDefault="009426CF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2.5</w:t>
            </w:r>
          </w:p>
          <w:p w14:paraId="473735FA" w14:textId="77777777" w:rsidR="00650FA4" w:rsidRPr="007F1281" w:rsidRDefault="00650FA4" w:rsidP="009D0A32">
            <w:pPr>
              <w:rPr>
                <w:rFonts w:asciiTheme="minorHAnsi" w:hAnsiTheme="minorHAnsi" w:cs="Arial"/>
                <w:sz w:val="22"/>
                <w:szCs w:val="22"/>
                <w:lang w:val="en-AU"/>
              </w:rPr>
            </w:pPr>
          </w:p>
        </w:tc>
        <w:tc>
          <w:tcPr>
            <w:tcW w:w="2610" w:type="dxa"/>
            <w:tcBorders>
              <w:bottom w:val="single" w:sz="12" w:space="0" w:color="auto"/>
            </w:tcBorders>
          </w:tcPr>
          <w:p w14:paraId="2C1E9243" w14:textId="77777777" w:rsidR="00650FA4" w:rsidRPr="007F1281" w:rsidRDefault="008D76E1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7F1281">
              <w:rPr>
                <w:rFonts w:asciiTheme="minorHAnsi" w:hAnsiTheme="minorHAnsi" w:cs="Arial"/>
                <w:sz w:val="22"/>
                <w:szCs w:val="22"/>
                <w:lang w:val="en-AU"/>
              </w:rPr>
              <w:t>Plan is poorly structured, poorly written, lacks coherence and fails to convince the audience.</w:t>
            </w:r>
          </w:p>
          <w:p w14:paraId="2BDDD109" w14:textId="77777777" w:rsidR="00650FA4" w:rsidRPr="007F1281" w:rsidRDefault="00650FA4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77A8FEB0" w14:textId="77777777" w:rsidR="00D42DAB" w:rsidRPr="007F1281" w:rsidRDefault="00D42DAB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293F9D86" w14:textId="77777777" w:rsidR="00D42DAB" w:rsidRPr="007F1281" w:rsidRDefault="00D42DAB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88AF3A0" w14:textId="77777777" w:rsidR="00D42DAB" w:rsidRPr="007F1281" w:rsidRDefault="00D42DAB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5B101B6" w14:textId="77777777" w:rsidR="00D42DAB" w:rsidRPr="007F1281" w:rsidRDefault="00D42DAB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29B92FD" w14:textId="77777777" w:rsidR="00E02BA4" w:rsidRDefault="00E02BA4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2562AEA8" w14:textId="77777777" w:rsidR="00E02BA4" w:rsidRDefault="00E02BA4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55D32618" w14:textId="43AFF538" w:rsidR="0007315F" w:rsidRPr="007F1281" w:rsidRDefault="009426CF" w:rsidP="009D0A3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2 </w:t>
            </w:r>
            <w:r w:rsidR="0007315F">
              <w:rPr>
                <w:rFonts w:asciiTheme="minorHAnsi" w:hAnsiTheme="minorHAnsi" w:cs="Arial"/>
                <w:sz w:val="22"/>
                <w:szCs w:val="22"/>
              </w:rPr>
              <w:t>- 0</w:t>
            </w:r>
          </w:p>
        </w:tc>
      </w:tr>
    </w:tbl>
    <w:p w14:paraId="01D5B481" w14:textId="77777777" w:rsidR="00B6246D" w:rsidRPr="00A071A8" w:rsidRDefault="00B6246D" w:rsidP="009761E2">
      <w:pPr>
        <w:tabs>
          <w:tab w:val="left" w:pos="-720"/>
        </w:tabs>
        <w:suppressAutoHyphens/>
        <w:rPr>
          <w:rFonts w:asciiTheme="minorHAnsi" w:hAnsiTheme="minorHAnsi"/>
        </w:rPr>
      </w:pPr>
    </w:p>
    <w:p w14:paraId="7E7A62BF" w14:textId="77777777" w:rsidR="0083419B" w:rsidRPr="00A071A8" w:rsidRDefault="0083419B" w:rsidP="009761E2">
      <w:pPr>
        <w:tabs>
          <w:tab w:val="left" w:pos="-720"/>
        </w:tabs>
        <w:suppressAutoHyphens/>
        <w:rPr>
          <w:rFonts w:asciiTheme="minorHAnsi" w:hAnsiTheme="minorHAnsi"/>
        </w:rPr>
      </w:pPr>
    </w:p>
    <w:sectPr w:rsidR="0083419B" w:rsidRPr="00A071A8" w:rsidSect="002144F5">
      <w:pgSz w:w="16840" w:h="11907" w:orient="landscape" w:code="9"/>
      <w:pgMar w:top="568" w:right="431" w:bottom="794" w:left="431" w:header="431" w:footer="431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6FC233" w14:textId="77777777" w:rsidR="0033168D" w:rsidRDefault="0033168D">
      <w:pPr>
        <w:spacing w:line="20" w:lineRule="exact"/>
        <w:rPr>
          <w:sz w:val="24"/>
          <w:szCs w:val="24"/>
        </w:rPr>
      </w:pPr>
    </w:p>
  </w:endnote>
  <w:endnote w:type="continuationSeparator" w:id="0">
    <w:p w14:paraId="510E8ABD" w14:textId="77777777" w:rsidR="0033168D" w:rsidRDefault="0033168D">
      <w:r>
        <w:rPr>
          <w:sz w:val="24"/>
          <w:szCs w:val="24"/>
        </w:rPr>
        <w:t xml:space="preserve"> </w:t>
      </w:r>
    </w:p>
  </w:endnote>
  <w:endnote w:type="continuationNotice" w:id="1">
    <w:p w14:paraId="6EA9967C" w14:textId="77777777" w:rsidR="0033168D" w:rsidRDefault="0033168D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FCDCAF" w14:textId="77777777" w:rsidR="0033168D" w:rsidRDefault="0033168D">
      <w:r>
        <w:rPr>
          <w:sz w:val="24"/>
          <w:szCs w:val="24"/>
        </w:rPr>
        <w:separator/>
      </w:r>
    </w:p>
  </w:footnote>
  <w:footnote w:type="continuationSeparator" w:id="0">
    <w:p w14:paraId="3E9C711A" w14:textId="77777777" w:rsidR="0033168D" w:rsidRDefault="00331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41E2EA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2FD0B8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1"/>
  </w:num>
  <w:num w:numId="6">
    <w:abstractNumId w:val="0"/>
  </w:num>
  <w:num w:numId="7">
    <w:abstractNumId w:val="1"/>
  </w:num>
  <w:num w:numId="8">
    <w:abstractNumId w:val="0"/>
  </w:num>
  <w:num w:numId="9">
    <w:abstractNumId w:val="1"/>
  </w:num>
  <w:num w:numId="10">
    <w:abstractNumId w:val="0"/>
  </w:num>
  <w:num w:numId="11">
    <w:abstractNumId w:val="1"/>
  </w:num>
  <w:num w:numId="12">
    <w:abstractNumId w:val="0"/>
  </w:num>
  <w:num w:numId="13">
    <w:abstractNumId w:val="1"/>
  </w:num>
  <w:num w:numId="14">
    <w:abstractNumId w:val="0"/>
  </w:num>
  <w:num w:numId="15">
    <w:abstractNumId w:val="1"/>
  </w:num>
  <w:num w:numId="16">
    <w:abstractNumId w:val="0"/>
  </w:num>
  <w:num w:numId="17">
    <w:abstractNumId w:val="1"/>
  </w:num>
  <w:num w:numId="18">
    <w:abstractNumId w:val="0"/>
  </w:num>
  <w:num w:numId="19">
    <w:abstractNumId w:val="1"/>
  </w:num>
  <w:num w:numId="20">
    <w:abstractNumId w:val="0"/>
  </w:num>
  <w:num w:numId="21">
    <w:abstractNumId w:val="1"/>
  </w:num>
  <w:num w:numId="22">
    <w:abstractNumId w:val="0"/>
  </w:num>
  <w:num w:numId="23">
    <w:abstractNumId w:val="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6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DAF"/>
    <w:rsid w:val="0007315F"/>
    <w:rsid w:val="000939C9"/>
    <w:rsid w:val="000B1481"/>
    <w:rsid w:val="000E394A"/>
    <w:rsid w:val="000E5657"/>
    <w:rsid w:val="00104505"/>
    <w:rsid w:val="001173F0"/>
    <w:rsid w:val="001624E7"/>
    <w:rsid w:val="001C03EE"/>
    <w:rsid w:val="001F238F"/>
    <w:rsid w:val="002144F5"/>
    <w:rsid w:val="002203BE"/>
    <w:rsid w:val="0024468E"/>
    <w:rsid w:val="00254283"/>
    <w:rsid w:val="00287837"/>
    <w:rsid w:val="002B776C"/>
    <w:rsid w:val="002E701B"/>
    <w:rsid w:val="003142E3"/>
    <w:rsid w:val="00330DD1"/>
    <w:rsid w:val="0033168D"/>
    <w:rsid w:val="00356214"/>
    <w:rsid w:val="00384659"/>
    <w:rsid w:val="003B42C8"/>
    <w:rsid w:val="003C5F8B"/>
    <w:rsid w:val="003D258E"/>
    <w:rsid w:val="0040060F"/>
    <w:rsid w:val="0042497B"/>
    <w:rsid w:val="00435183"/>
    <w:rsid w:val="004433E0"/>
    <w:rsid w:val="00452190"/>
    <w:rsid w:val="004577AA"/>
    <w:rsid w:val="004652D1"/>
    <w:rsid w:val="00473CCF"/>
    <w:rsid w:val="00494B3B"/>
    <w:rsid w:val="004A4F37"/>
    <w:rsid w:val="004E3D7B"/>
    <w:rsid w:val="00500601"/>
    <w:rsid w:val="00511B31"/>
    <w:rsid w:val="00521657"/>
    <w:rsid w:val="005251D1"/>
    <w:rsid w:val="005343DA"/>
    <w:rsid w:val="00541797"/>
    <w:rsid w:val="00544502"/>
    <w:rsid w:val="00562AFA"/>
    <w:rsid w:val="0057571C"/>
    <w:rsid w:val="005A0F7B"/>
    <w:rsid w:val="005A2E0F"/>
    <w:rsid w:val="005D07F5"/>
    <w:rsid w:val="005E5070"/>
    <w:rsid w:val="005F4A5E"/>
    <w:rsid w:val="00602FD1"/>
    <w:rsid w:val="00602FED"/>
    <w:rsid w:val="0062096D"/>
    <w:rsid w:val="00650FA4"/>
    <w:rsid w:val="00651FA8"/>
    <w:rsid w:val="00693597"/>
    <w:rsid w:val="006A1857"/>
    <w:rsid w:val="006B745F"/>
    <w:rsid w:val="007013AC"/>
    <w:rsid w:val="00714FB3"/>
    <w:rsid w:val="007371D4"/>
    <w:rsid w:val="0077463B"/>
    <w:rsid w:val="00781903"/>
    <w:rsid w:val="00784DAF"/>
    <w:rsid w:val="007C36DE"/>
    <w:rsid w:val="007E0434"/>
    <w:rsid w:val="007E1815"/>
    <w:rsid w:val="007F1281"/>
    <w:rsid w:val="007F317C"/>
    <w:rsid w:val="00812A65"/>
    <w:rsid w:val="00820EC9"/>
    <w:rsid w:val="0083419B"/>
    <w:rsid w:val="00854510"/>
    <w:rsid w:val="008856C7"/>
    <w:rsid w:val="00894361"/>
    <w:rsid w:val="008A0D9C"/>
    <w:rsid w:val="008A156F"/>
    <w:rsid w:val="008D76E1"/>
    <w:rsid w:val="008E017F"/>
    <w:rsid w:val="008F3AED"/>
    <w:rsid w:val="009053B2"/>
    <w:rsid w:val="00934C35"/>
    <w:rsid w:val="009426CF"/>
    <w:rsid w:val="009522A6"/>
    <w:rsid w:val="00964148"/>
    <w:rsid w:val="0097279B"/>
    <w:rsid w:val="009761E2"/>
    <w:rsid w:val="00991153"/>
    <w:rsid w:val="0099254A"/>
    <w:rsid w:val="00994B1B"/>
    <w:rsid w:val="009B615E"/>
    <w:rsid w:val="009D0A32"/>
    <w:rsid w:val="009D5F88"/>
    <w:rsid w:val="009E66DD"/>
    <w:rsid w:val="009F47A5"/>
    <w:rsid w:val="00A051C2"/>
    <w:rsid w:val="00A071A8"/>
    <w:rsid w:val="00A213EF"/>
    <w:rsid w:val="00A36845"/>
    <w:rsid w:val="00A61B92"/>
    <w:rsid w:val="00B01DDA"/>
    <w:rsid w:val="00B1485F"/>
    <w:rsid w:val="00B6246D"/>
    <w:rsid w:val="00BB2518"/>
    <w:rsid w:val="00BB33D7"/>
    <w:rsid w:val="00BC317E"/>
    <w:rsid w:val="00BF7D78"/>
    <w:rsid w:val="00C25E70"/>
    <w:rsid w:val="00C65395"/>
    <w:rsid w:val="00C70205"/>
    <w:rsid w:val="00C70F2D"/>
    <w:rsid w:val="00C71B57"/>
    <w:rsid w:val="00C81C7B"/>
    <w:rsid w:val="00CB6E89"/>
    <w:rsid w:val="00CC5FB8"/>
    <w:rsid w:val="00CD3F34"/>
    <w:rsid w:val="00CF1DA3"/>
    <w:rsid w:val="00D22338"/>
    <w:rsid w:val="00D342F0"/>
    <w:rsid w:val="00D42DAB"/>
    <w:rsid w:val="00D60004"/>
    <w:rsid w:val="00D831CC"/>
    <w:rsid w:val="00D834CD"/>
    <w:rsid w:val="00D85B80"/>
    <w:rsid w:val="00D94BE3"/>
    <w:rsid w:val="00DB361E"/>
    <w:rsid w:val="00DC51D2"/>
    <w:rsid w:val="00DE5EA2"/>
    <w:rsid w:val="00E02BA4"/>
    <w:rsid w:val="00E030E7"/>
    <w:rsid w:val="00E058CD"/>
    <w:rsid w:val="00E2532A"/>
    <w:rsid w:val="00E273C9"/>
    <w:rsid w:val="00E31653"/>
    <w:rsid w:val="00E4068E"/>
    <w:rsid w:val="00E60FEB"/>
    <w:rsid w:val="00E63D73"/>
    <w:rsid w:val="00E74D89"/>
    <w:rsid w:val="00E769D6"/>
    <w:rsid w:val="00E975AA"/>
    <w:rsid w:val="00EB411E"/>
    <w:rsid w:val="00EF0A6B"/>
    <w:rsid w:val="00F270A6"/>
    <w:rsid w:val="00F31C94"/>
    <w:rsid w:val="00F64429"/>
    <w:rsid w:val="00F761C3"/>
    <w:rsid w:val="00F81EA2"/>
    <w:rsid w:val="00FD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9B1715"/>
  <w15:docId w15:val="{0D004DDF-66DA-41F8-92F9-7DAFEE79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A5E"/>
    <w:pPr>
      <w:overflowPunct w:val="0"/>
      <w:autoSpaceDE w:val="0"/>
      <w:autoSpaceDN w:val="0"/>
      <w:adjustRightInd w:val="0"/>
      <w:textAlignment w:val="baseline"/>
    </w:pPr>
    <w:rPr>
      <w:rFonts w:ascii="Palatino" w:hAnsi="Palatino" w:cs="Palatino"/>
      <w:sz w:val="23"/>
      <w:szCs w:val="23"/>
      <w:lang w:val="en-GB" w:eastAsia="en-US"/>
    </w:rPr>
  </w:style>
  <w:style w:type="paragraph" w:styleId="Heading1">
    <w:name w:val="heading 1"/>
    <w:basedOn w:val="Normal"/>
    <w:next w:val="Normal"/>
    <w:qFormat/>
    <w:rsid w:val="003142E3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qFormat/>
    <w:rsid w:val="003142E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Heading3">
    <w:name w:val="heading 3"/>
    <w:basedOn w:val="Normal"/>
    <w:next w:val="Normal"/>
    <w:qFormat/>
    <w:rsid w:val="003142E3"/>
    <w:pPr>
      <w:keepNext/>
      <w:spacing w:before="240" w:after="6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3142E3"/>
    <w:pPr>
      <w:keepNext/>
      <w:spacing w:before="240" w:after="60"/>
      <w:outlineLvl w:val="3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3142E3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autoRedefine/>
    <w:semiHidden/>
    <w:rsid w:val="003142E3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autoRedefine/>
    <w:semiHidden/>
    <w:rsid w:val="003142E3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autoRedefine/>
    <w:semiHidden/>
    <w:rsid w:val="003142E3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autoRedefine/>
    <w:semiHidden/>
    <w:rsid w:val="003142E3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autoRedefine/>
    <w:semiHidden/>
    <w:rsid w:val="003142E3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autoRedefine/>
    <w:semiHidden/>
    <w:rsid w:val="003142E3"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autoRedefine/>
    <w:semiHidden/>
    <w:rsid w:val="003142E3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autoRedefine/>
    <w:semiHidden/>
    <w:rsid w:val="003142E3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autoRedefine/>
    <w:semiHidden/>
    <w:rsid w:val="003142E3"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autoRedefine/>
    <w:semiHidden/>
    <w:rsid w:val="003142E3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rsid w:val="003142E3"/>
    <w:pPr>
      <w:tabs>
        <w:tab w:val="left" w:pos="9000"/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  <w:rsid w:val="003142E3"/>
    <w:rPr>
      <w:sz w:val="24"/>
      <w:szCs w:val="24"/>
    </w:rPr>
  </w:style>
  <w:style w:type="character" w:customStyle="1" w:styleId="EquationCaption">
    <w:name w:val="_Equation Caption"/>
    <w:rsid w:val="003142E3"/>
  </w:style>
  <w:style w:type="paragraph" w:styleId="List">
    <w:name w:val="List"/>
    <w:basedOn w:val="Normal"/>
    <w:rsid w:val="003142E3"/>
    <w:pPr>
      <w:ind w:left="360" w:hanging="360"/>
    </w:pPr>
  </w:style>
  <w:style w:type="paragraph" w:styleId="List2">
    <w:name w:val="List 2"/>
    <w:basedOn w:val="Normal"/>
    <w:rsid w:val="003142E3"/>
    <w:pPr>
      <w:ind w:left="720" w:hanging="360"/>
    </w:pPr>
  </w:style>
  <w:style w:type="paragraph" w:styleId="ListBullet">
    <w:name w:val="List Bullet"/>
    <w:basedOn w:val="Normal"/>
    <w:autoRedefine/>
    <w:rsid w:val="003142E3"/>
    <w:pPr>
      <w:ind w:left="360" w:hanging="360"/>
    </w:pPr>
  </w:style>
  <w:style w:type="paragraph" w:styleId="ListBullet2">
    <w:name w:val="List Bullet 2"/>
    <w:basedOn w:val="Normal"/>
    <w:autoRedefine/>
    <w:rsid w:val="003142E3"/>
    <w:pPr>
      <w:ind w:left="720" w:hanging="360"/>
    </w:pPr>
  </w:style>
  <w:style w:type="paragraph" w:styleId="ListContinue">
    <w:name w:val="List Continue"/>
    <w:basedOn w:val="Normal"/>
    <w:rsid w:val="003142E3"/>
    <w:pPr>
      <w:spacing w:after="120"/>
      <w:ind w:left="360"/>
    </w:pPr>
  </w:style>
  <w:style w:type="paragraph" w:styleId="Title">
    <w:name w:val="Title"/>
    <w:basedOn w:val="Normal"/>
    <w:qFormat/>
    <w:rsid w:val="003142E3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rsid w:val="003142E3"/>
    <w:pPr>
      <w:spacing w:after="120"/>
    </w:pPr>
  </w:style>
  <w:style w:type="paragraph" w:customStyle="1" w:styleId="Default">
    <w:name w:val="Default"/>
    <w:rsid w:val="0083419B"/>
    <w:pPr>
      <w:autoSpaceDE w:val="0"/>
      <w:autoSpaceDN w:val="0"/>
      <w:adjustRightInd w:val="0"/>
    </w:pPr>
    <w:rPr>
      <w:rFonts w:ascii="Arial Rounded MT Bold" w:eastAsia="MS Mincho" w:hAnsi="Arial Rounded MT Bold" w:cs="Arial Rounded MT Bold"/>
      <w:color w:val="000000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rsid w:val="00562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AFA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651FA8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651FA8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651FA8"/>
    <w:rPr>
      <w:rFonts w:ascii="Palatino" w:hAnsi="Palatino" w:cs="Palatino"/>
      <w:sz w:val="24"/>
      <w:szCs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51FA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651FA8"/>
    <w:rPr>
      <w:rFonts w:ascii="Palatino" w:hAnsi="Palatino" w:cs="Palatino"/>
      <w:b/>
      <w:bCs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C12F2EA.dotm</Template>
  <TotalTime>1</TotalTime>
  <Pages>2</Pages>
  <Words>769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_Memorandum_</vt:lpstr>
    </vt:vector>
  </TitlesOfParts>
  <Company>Business School</Company>
  <LinksUpToDate>false</LinksUpToDate>
  <CharactersWithSpaces>5665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_Memorandum_</dc:title>
  <dc:creator>Ingid Ferguson</dc:creator>
  <cp:lastModifiedBy>Kavoos Mohannak</cp:lastModifiedBy>
  <cp:revision>2</cp:revision>
  <cp:lastPrinted>2008-03-12T00:24:00Z</cp:lastPrinted>
  <dcterms:created xsi:type="dcterms:W3CDTF">2019-09-19T02:09:00Z</dcterms:created>
  <dcterms:modified xsi:type="dcterms:W3CDTF">2019-09-19T02:09:00Z</dcterms:modified>
</cp:coreProperties>
</file>